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75" w:rsidRDefault="009472F0" w:rsidP="009472F0">
      <w:pPr>
        <w:pStyle w:val="4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9472F0" w:rsidRDefault="00365DAF" w:rsidP="00CB0075">
      <w:pPr>
        <w:rPr>
          <w:sz w:val="28"/>
          <w:szCs w:val="28"/>
          <w:lang w:val="en-US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A71218">
        <w:rPr>
          <w:sz w:val="28"/>
          <w:szCs w:val="28"/>
        </w:rPr>
        <w:t xml:space="preserve">  </w:t>
      </w:r>
      <w:r w:rsidR="009472F0">
        <w:rPr>
          <w:sz w:val="28"/>
          <w:szCs w:val="28"/>
          <w:lang w:val="en-US"/>
        </w:rPr>
        <w:t xml:space="preserve">                                       </w:t>
      </w:r>
      <w:r w:rsidR="00CB0075">
        <w:rPr>
          <w:sz w:val="28"/>
          <w:szCs w:val="28"/>
        </w:rPr>
        <w:t xml:space="preserve"> год</w:t>
      </w:r>
      <w:r w:rsidR="00AF3F07" w:rsidRPr="005448BD">
        <w:rPr>
          <w:sz w:val="28"/>
          <w:szCs w:val="28"/>
        </w:rPr>
        <w:t xml:space="preserve"> </w:t>
      </w:r>
      <w:r w:rsidR="00CB0075">
        <w:rPr>
          <w:sz w:val="28"/>
          <w:szCs w:val="28"/>
        </w:rPr>
        <w:t xml:space="preserve">                            </w:t>
      </w:r>
      <w:r w:rsidR="00AF3F07" w:rsidRPr="005448BD">
        <w:rPr>
          <w:sz w:val="28"/>
          <w:szCs w:val="28"/>
        </w:rPr>
        <w:t xml:space="preserve">№ </w:t>
      </w:r>
    </w:p>
    <w:p w:rsidR="00266941" w:rsidRPr="005448BD" w:rsidRDefault="00D83A51" w:rsidP="00CB007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село Тепловка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9472F0" w:rsidRDefault="001F5E82" w:rsidP="009472F0">
      <w:pPr>
        <w:pStyle w:val="ConsPlusTitle"/>
        <w:widowControl/>
        <w:jc w:val="center"/>
        <w:outlineLvl w:val="0"/>
      </w:pPr>
      <w:r w:rsidRPr="009472F0">
        <w:t xml:space="preserve">О внесении изменений и дополнений в постановление администрации Тепловского МО № </w:t>
      </w:r>
      <w:r w:rsidR="009472F0" w:rsidRPr="009472F0">
        <w:t>96</w:t>
      </w:r>
      <w:r w:rsidRPr="009472F0">
        <w:t xml:space="preserve"> от 02.12.2014года «Об утверждении муниципальной Программы </w:t>
      </w:r>
      <w:r w:rsidR="009472F0" w:rsidRPr="009472F0">
        <w:t xml:space="preserve"> </w:t>
      </w:r>
      <w:r w:rsidR="00266941" w:rsidRPr="009472F0">
        <w:t xml:space="preserve">«Экологическое оздоровление </w:t>
      </w:r>
      <w:r w:rsidR="00D83A51" w:rsidRPr="009472F0">
        <w:t>Тепловского</w:t>
      </w:r>
      <w:r w:rsidR="009B2E4D" w:rsidRPr="009472F0">
        <w:t xml:space="preserve"> муниципального образования</w:t>
      </w:r>
      <w:r w:rsidR="00365DAF" w:rsidRPr="009472F0">
        <w:t xml:space="preserve"> Новобурасского муниципального района Саратовской</w:t>
      </w:r>
      <w:r w:rsidR="00365DAF" w:rsidRPr="005448BD">
        <w:t xml:space="preserve"> области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на 201</w:t>
      </w:r>
      <w:r w:rsidR="00A71218">
        <w:t>5</w:t>
      </w:r>
      <w:r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9472F0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DD75C8">
        <w:rPr>
          <w:sz w:val="28"/>
          <w:szCs w:val="28"/>
        </w:rPr>
        <w:t>Внести изменения и дополнения в постановление а</w:t>
      </w:r>
      <w:r>
        <w:rPr>
          <w:sz w:val="28"/>
          <w:szCs w:val="28"/>
        </w:rPr>
        <w:t>дминистрации Тепловского МО № 9</w:t>
      </w:r>
      <w:r w:rsidRPr="009472F0">
        <w:rPr>
          <w:sz w:val="28"/>
          <w:szCs w:val="28"/>
        </w:rPr>
        <w:t>6</w:t>
      </w:r>
      <w:r w:rsidRPr="00DD75C8">
        <w:rPr>
          <w:sz w:val="28"/>
          <w:szCs w:val="28"/>
        </w:rPr>
        <w:t xml:space="preserve"> от 02.12.2014года «Об утверждении муниципальной Программы</w:t>
      </w:r>
      <w:r w:rsidRPr="009472F0">
        <w:rPr>
          <w:bCs/>
          <w:color w:val="auto"/>
          <w:sz w:val="28"/>
          <w:szCs w:val="28"/>
        </w:rPr>
        <w:t xml:space="preserve"> </w:t>
      </w:r>
      <w:r w:rsidR="00266941" w:rsidRPr="00B45FF7">
        <w:rPr>
          <w:bCs/>
          <w:color w:val="auto"/>
          <w:sz w:val="28"/>
          <w:szCs w:val="28"/>
        </w:rPr>
        <w:t>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266941" w:rsidRPr="00B45FF7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266941" w:rsidRPr="00B45FF7">
        <w:rPr>
          <w:bCs/>
          <w:color w:val="auto"/>
          <w:sz w:val="28"/>
          <w:szCs w:val="28"/>
        </w:rPr>
        <w:t>на 201</w:t>
      </w:r>
      <w:r w:rsidR="00A71218" w:rsidRPr="00B45FF7">
        <w:rPr>
          <w:bCs/>
          <w:color w:val="auto"/>
          <w:sz w:val="28"/>
          <w:szCs w:val="28"/>
        </w:rPr>
        <w:t>5</w:t>
      </w:r>
      <w:r w:rsidR="00266941"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9472F0" w:rsidRPr="00052671" w:rsidRDefault="00712E44" w:rsidP="009472F0">
      <w:pPr>
        <w:jc w:val="both"/>
        <w:rPr>
          <w:sz w:val="28"/>
          <w:szCs w:val="28"/>
        </w:rPr>
      </w:pPr>
      <w:r w:rsidRPr="00712E44">
        <w:rPr>
          <w:sz w:val="28"/>
          <w:szCs w:val="28"/>
        </w:rPr>
        <w:t xml:space="preserve">  </w:t>
      </w:r>
      <w:r w:rsidRPr="001F5E82">
        <w:rPr>
          <w:sz w:val="28"/>
          <w:szCs w:val="28"/>
        </w:rPr>
        <w:t xml:space="preserve"> </w:t>
      </w:r>
      <w:r w:rsidRPr="00712E44">
        <w:rPr>
          <w:sz w:val="28"/>
          <w:szCs w:val="28"/>
        </w:rPr>
        <w:t>2.</w:t>
      </w:r>
      <w:r w:rsidR="009472F0" w:rsidRPr="009472F0">
        <w:rPr>
          <w:sz w:val="28"/>
          <w:szCs w:val="28"/>
        </w:rPr>
        <w:t xml:space="preserve"> </w:t>
      </w:r>
      <w:r w:rsidR="009472F0" w:rsidRPr="00CA4F04">
        <w:rPr>
          <w:sz w:val="28"/>
          <w:szCs w:val="28"/>
        </w:rPr>
        <w:t>Настоящее Постановление вступает в силу с</w:t>
      </w:r>
      <w:r w:rsidR="009472F0">
        <w:rPr>
          <w:sz w:val="28"/>
          <w:szCs w:val="28"/>
        </w:rPr>
        <w:t xml:space="preserve">о дня принятия </w:t>
      </w:r>
      <w:r w:rsidR="009472F0" w:rsidRPr="00CA4F04">
        <w:rPr>
          <w:sz w:val="28"/>
          <w:szCs w:val="28"/>
        </w:rPr>
        <w:t>и подлежит</w:t>
      </w:r>
      <w:r w:rsidR="009472F0">
        <w:rPr>
          <w:sz w:val="28"/>
          <w:szCs w:val="28"/>
        </w:rPr>
        <w:t xml:space="preserve"> официальному опубликованию (</w:t>
      </w:r>
      <w:r w:rsidR="009472F0" w:rsidRPr="00CA4F04">
        <w:rPr>
          <w:sz w:val="28"/>
          <w:szCs w:val="28"/>
        </w:rPr>
        <w:t>обнародованию</w:t>
      </w:r>
      <w:r w:rsidR="009472F0">
        <w:rPr>
          <w:sz w:val="28"/>
          <w:szCs w:val="28"/>
        </w:rPr>
        <w:t>)</w:t>
      </w:r>
      <w:r w:rsidR="009472F0" w:rsidRPr="00CA4F04">
        <w:rPr>
          <w:sz w:val="28"/>
          <w:szCs w:val="28"/>
        </w:rPr>
        <w:t>.</w:t>
      </w:r>
    </w:p>
    <w:p w:rsidR="00712E44" w:rsidRPr="00712E44" w:rsidRDefault="00712E44" w:rsidP="00712E44">
      <w:pPr>
        <w:spacing w:after="200" w:line="276" w:lineRule="auto"/>
        <w:jc w:val="both"/>
        <w:rPr>
          <w:sz w:val="28"/>
          <w:szCs w:val="28"/>
        </w:rPr>
      </w:pPr>
      <w:r w:rsidRPr="00712E44">
        <w:rPr>
          <w:sz w:val="28"/>
          <w:szCs w:val="28"/>
        </w:rPr>
        <w:t xml:space="preserve"> </w:t>
      </w:r>
    </w:p>
    <w:p w:rsidR="00C825E0" w:rsidRPr="00B45FF7" w:rsidRDefault="00712E44" w:rsidP="00712E44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Pr="00B45FF7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A71218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 w:rsidRPr="00B45FF7">
        <w:rPr>
          <w:bCs/>
          <w:color w:val="auto"/>
          <w:sz w:val="28"/>
          <w:szCs w:val="28"/>
        </w:rPr>
        <w:t>И.о.главы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 w:rsidRPr="00B45FF7">
        <w:rPr>
          <w:bCs/>
          <w:color w:val="auto"/>
          <w:sz w:val="28"/>
          <w:szCs w:val="28"/>
        </w:rPr>
        <w:t>муниципального образования</w:t>
      </w:r>
      <w:r w:rsidR="00397D37" w:rsidRPr="00B45FF7">
        <w:rPr>
          <w:bCs/>
          <w:color w:val="auto"/>
          <w:sz w:val="28"/>
          <w:szCs w:val="28"/>
        </w:rPr>
        <w:tab/>
      </w:r>
      <w:r w:rsidR="00B45FF7" w:rsidRPr="00B45FF7">
        <w:rPr>
          <w:bCs/>
          <w:color w:val="auto"/>
          <w:sz w:val="28"/>
          <w:szCs w:val="28"/>
        </w:rPr>
        <w:t xml:space="preserve">                                      С.А.Протасов</w:t>
      </w:r>
      <w:r w:rsidR="00397D37" w:rsidRPr="00B45FF7">
        <w:rPr>
          <w:bCs/>
          <w:color w:val="auto"/>
          <w:sz w:val="28"/>
          <w:szCs w:val="28"/>
        </w:rPr>
        <w:tab/>
      </w:r>
      <w:r w:rsidR="00397D37" w:rsidRPr="00B45FF7">
        <w:rPr>
          <w:bCs/>
          <w:color w:val="auto"/>
          <w:sz w:val="28"/>
          <w:szCs w:val="28"/>
        </w:rPr>
        <w:tab/>
        <w:t xml:space="preserve">            </w:t>
      </w:r>
      <w:r w:rsidR="00365DAF" w:rsidRPr="00B45FF7">
        <w:rPr>
          <w:bCs/>
          <w:color w:val="auto"/>
          <w:sz w:val="28"/>
          <w:szCs w:val="28"/>
        </w:rPr>
        <w:t xml:space="preserve">   </w:t>
      </w:r>
      <w:r w:rsidR="00A71218" w:rsidRPr="00B45FF7">
        <w:rPr>
          <w:bCs/>
          <w:color w:val="auto"/>
          <w:sz w:val="28"/>
          <w:szCs w:val="28"/>
        </w:rPr>
        <w:t xml:space="preserve">     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A71218" w:rsidRPr="009472F0" w:rsidRDefault="00A71218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  <w:lang w:val="en-US"/>
        </w:rPr>
      </w:pPr>
    </w:p>
    <w:p w:rsidR="00A71218" w:rsidRPr="00B45FF7" w:rsidRDefault="00A71218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A71218" w:rsidRPr="00B45FF7" w:rsidRDefault="00A71218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9472F0" w:rsidRDefault="00B45FF7" w:rsidP="00B45FF7">
      <w:pPr>
        <w:pStyle w:val="a5"/>
        <w:spacing w:after="0"/>
        <w:jc w:val="right"/>
        <w:rPr>
          <w:sz w:val="28"/>
          <w:szCs w:val="28"/>
          <w:lang w:val="en-US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9472F0">
        <w:rPr>
          <w:sz w:val="28"/>
          <w:szCs w:val="28"/>
        </w:rPr>
        <w:t xml:space="preserve"> </w:t>
      </w:r>
      <w:r w:rsidR="009472F0">
        <w:rPr>
          <w:sz w:val="28"/>
          <w:szCs w:val="28"/>
          <w:lang w:val="en-US"/>
        </w:rPr>
        <w:t xml:space="preserve">                               </w:t>
      </w:r>
      <w:r w:rsidRPr="00B45FF7">
        <w:rPr>
          <w:sz w:val="28"/>
          <w:szCs w:val="28"/>
        </w:rPr>
        <w:t xml:space="preserve"> </w:t>
      </w:r>
      <w:r w:rsidR="00A71218" w:rsidRPr="00B45FF7">
        <w:rPr>
          <w:sz w:val="28"/>
          <w:szCs w:val="28"/>
        </w:rPr>
        <w:t>г. №</w:t>
      </w:r>
      <w:r w:rsidR="009472F0">
        <w:rPr>
          <w:sz w:val="28"/>
          <w:szCs w:val="28"/>
        </w:rPr>
        <w:t xml:space="preserve">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>на 201</w:t>
      </w:r>
      <w:r w:rsidR="00A71218" w:rsidRPr="00B45FF7">
        <w:t>5</w:t>
      </w:r>
      <w:r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Pr="00B45FF7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Pr="00B45FF7">
              <w:rPr>
                <w:bCs/>
                <w:color w:val="auto"/>
                <w:sz w:val="28"/>
                <w:szCs w:val="28"/>
              </w:rPr>
              <w:t>на 201</w:t>
            </w:r>
            <w:r w:rsidR="00A71218" w:rsidRPr="00B45FF7">
              <w:rPr>
                <w:bCs/>
                <w:color w:val="auto"/>
                <w:sz w:val="28"/>
                <w:szCs w:val="28"/>
              </w:rPr>
              <w:t>5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A71218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266941" w:rsidRPr="009472F0" w:rsidRDefault="00266941" w:rsidP="00B45FF7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  <w:lang w:val="en-US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t xml:space="preserve">Общий объем финансирования 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D83A51" w:rsidRPr="00B45FF7">
        <w:rPr>
          <w:sz w:val="28"/>
          <w:szCs w:val="28"/>
        </w:rPr>
        <w:t>ость населения составляет - 3997</w:t>
      </w:r>
      <w:r w:rsidR="00115899" w:rsidRPr="00B45FF7">
        <w:rPr>
          <w:sz w:val="28"/>
          <w:szCs w:val="28"/>
        </w:rPr>
        <w:t xml:space="preserve"> 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54510B" w:rsidRPr="00B45FF7">
        <w:rPr>
          <w:sz w:val="28"/>
          <w:szCs w:val="28"/>
        </w:rPr>
        <w:t xml:space="preserve"> 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ДСЗ»,  ООО «Биотоп»,ООО «Источник»,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4C13FD" w:rsidRPr="00B45FF7">
        <w:rPr>
          <w:sz w:val="28"/>
          <w:szCs w:val="28"/>
        </w:rPr>
        <w:t>Белоярскому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="00A30D01" w:rsidRPr="00B45FF7">
        <w:rPr>
          <w:sz w:val="28"/>
          <w:szCs w:val="28"/>
        </w:rPr>
        <w:t xml:space="preserve"> 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 xml:space="preserve">По территории муниципального образования протекает  река - Медведица 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Pr="00B45FF7">
        <w:rPr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BF2AFA" w:rsidRPr="00B45FF7">
        <w:rPr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B45FF7">
        <w:rPr>
          <w:sz w:val="28"/>
          <w:szCs w:val="28"/>
        </w:rPr>
        <w:t xml:space="preserve"> </w:t>
      </w:r>
      <w:r w:rsidRPr="00B45FF7">
        <w:rPr>
          <w:color w:val="2D2D2D"/>
          <w:sz w:val="28"/>
          <w:szCs w:val="28"/>
        </w:rPr>
        <w:t>веществ от стационарных источников и автотранспорта;</w:t>
      </w:r>
      <w:r w:rsidRPr="00B45FF7">
        <w:rPr>
          <w:sz w:val="28"/>
          <w:szCs w:val="28"/>
        </w:rPr>
        <w:t xml:space="preserve"> 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7E56" w:rsidRPr="00B45FF7">
        <w:rPr>
          <w:rFonts w:ascii="Times New Roman" w:hAnsi="Times New Roman" w:cs="Times New Roman"/>
          <w:sz w:val="28"/>
          <w:szCs w:val="28"/>
        </w:rPr>
        <w:t xml:space="preserve"> 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5. Социально-экономический эффект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</w:t>
      </w:r>
      <w:r w:rsidRPr="00B45FF7">
        <w:rPr>
          <w:rFonts w:ascii="Times New Roman" w:hAnsi="Times New Roman" w:cs="Times New Roman"/>
          <w:sz w:val="28"/>
          <w:szCs w:val="28"/>
        </w:rPr>
        <w:lastRenderedPageBreak/>
        <w:t>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A71218" w:rsidRPr="00B45FF7">
        <w:rPr>
          <w:b/>
          <w:sz w:val="28"/>
          <w:szCs w:val="28"/>
        </w:rPr>
        <w:t xml:space="preserve"> на 2015 </w:t>
      </w:r>
      <w:r w:rsidR="0067789B" w:rsidRPr="00B45FF7">
        <w:rPr>
          <w:b/>
          <w:sz w:val="28"/>
          <w:szCs w:val="28"/>
        </w:rPr>
        <w:t>год.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637"/>
        <w:gridCol w:w="1323"/>
        <w:gridCol w:w="1440"/>
        <w:gridCol w:w="2282"/>
        <w:gridCol w:w="2218"/>
      </w:tblGrid>
      <w:tr w:rsidR="001829B5" w:rsidRPr="00B45FF7" w:rsidTr="00DD08C1">
        <w:trPr>
          <w:trHeight w:val="1590"/>
          <w:tblHeader/>
        </w:trPr>
        <w:tc>
          <w:tcPr>
            <w:tcW w:w="648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637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3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440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2282" w:type="dxa"/>
          </w:tcPr>
          <w:p w:rsidR="00DD08C1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Ответственные </w:t>
            </w:r>
            <w:r w:rsidR="00B7435B" w:rsidRPr="00B45FF7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43223A" w:rsidRPr="00B45FF7">
              <w:rPr>
                <w:rFonts w:ascii="Times New Roman" w:hAnsi="Times New Roman"/>
                <w:sz w:val="28"/>
                <w:szCs w:val="28"/>
              </w:rPr>
              <w:t>выполнение</w:t>
            </w:r>
          </w:p>
          <w:p w:rsidR="001829B5" w:rsidRPr="00B45FF7" w:rsidRDefault="0043223A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</w:t>
            </w:r>
            <w:r w:rsidR="00DD08C1" w:rsidRPr="00B45F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5FF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2218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B7435B" w:rsidRPr="00B45FF7" w:rsidTr="00DD08C1">
        <w:trPr>
          <w:tblHeader/>
        </w:trPr>
        <w:tc>
          <w:tcPr>
            <w:tcW w:w="648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37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3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82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8" w:type="dxa"/>
          </w:tcPr>
          <w:p w:rsidR="00B7435B" w:rsidRPr="00B45FF7" w:rsidRDefault="00B7435B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E5C20" w:rsidRPr="00B45FF7" w:rsidRDefault="002E5C20" w:rsidP="00B45FF7">
      <w:pPr>
        <w:jc w:val="both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637"/>
        <w:gridCol w:w="1323"/>
        <w:gridCol w:w="1440"/>
        <w:gridCol w:w="2340"/>
        <w:gridCol w:w="2160"/>
      </w:tblGrid>
      <w:tr w:rsidR="002E5C20" w:rsidRPr="00B45FF7" w:rsidTr="007B3CB1">
        <w:tc>
          <w:tcPr>
            <w:tcW w:w="10548" w:type="dxa"/>
            <w:gridSpan w:val="6"/>
          </w:tcPr>
          <w:p w:rsidR="002E5C20" w:rsidRPr="00B45FF7" w:rsidRDefault="002E5C20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1. Отходы производства и потребления</w:t>
            </w:r>
          </w:p>
        </w:tc>
      </w:tr>
      <w:tr w:rsidR="001829B5" w:rsidRPr="00B45FF7" w:rsidTr="007B3CB1">
        <w:tc>
          <w:tcPr>
            <w:tcW w:w="648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637" w:type="dxa"/>
          </w:tcPr>
          <w:p w:rsidR="001829B5" w:rsidRPr="00B45FF7" w:rsidRDefault="00CC780D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снижению влияния образующихся отходов на состояние окружающей среды.</w:t>
            </w:r>
          </w:p>
        </w:tc>
        <w:tc>
          <w:tcPr>
            <w:tcW w:w="1323" w:type="dxa"/>
          </w:tcPr>
          <w:p w:rsidR="001829B5" w:rsidRPr="00B45FF7" w:rsidRDefault="00A71218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2015</w:t>
            </w:r>
            <w:r w:rsidR="00F35C61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1829B5" w:rsidRPr="00B45FF7" w:rsidRDefault="001829B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1829B5" w:rsidRPr="00B45FF7" w:rsidRDefault="001649E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2160" w:type="dxa"/>
          </w:tcPr>
          <w:p w:rsidR="001829B5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5430CE" w:rsidRPr="00B45FF7" w:rsidTr="007B3CB1">
        <w:tc>
          <w:tcPr>
            <w:tcW w:w="648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1.2</w:t>
            </w:r>
            <w:r w:rsidR="00A02FA9" w:rsidRPr="00B45F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37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Ликвидация </w:t>
            </w:r>
            <w:r w:rsidR="00374E61" w:rsidRPr="00B45FF7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B45FF7">
              <w:rPr>
                <w:rFonts w:ascii="Times New Roman" w:hAnsi="Times New Roman"/>
                <w:sz w:val="28"/>
                <w:szCs w:val="28"/>
              </w:rPr>
              <w:t xml:space="preserve">содержание несанкционированных свалок на территории </w:t>
            </w:r>
            <w:r w:rsidR="001649E5" w:rsidRPr="00B45FF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CE0430" w:rsidRPr="00B45F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3" w:type="dxa"/>
          </w:tcPr>
          <w:p w:rsidR="005430CE" w:rsidRPr="00B45FF7" w:rsidRDefault="00A71218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2015</w:t>
            </w:r>
            <w:r w:rsidR="00F35C61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5430CE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</w:t>
            </w:r>
            <w:r w:rsidR="00CE0430" w:rsidRPr="00B45FF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160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142DB4" w:rsidRPr="00B45FF7" w:rsidTr="007B3CB1">
        <w:tc>
          <w:tcPr>
            <w:tcW w:w="4608" w:type="dxa"/>
            <w:gridSpan w:val="3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Итого по разделу 1</w:t>
            </w:r>
          </w:p>
        </w:tc>
        <w:tc>
          <w:tcPr>
            <w:tcW w:w="1440" w:type="dxa"/>
          </w:tcPr>
          <w:p w:rsidR="00142DB4" w:rsidRPr="00B45FF7" w:rsidRDefault="000A144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30CE" w:rsidRPr="00B45FF7" w:rsidTr="007B3CB1">
        <w:tc>
          <w:tcPr>
            <w:tcW w:w="10548" w:type="dxa"/>
            <w:gridSpan w:val="6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2. Защита от негативного воздействия вод, охрана водных ресурсов</w:t>
            </w:r>
          </w:p>
        </w:tc>
      </w:tr>
      <w:tr w:rsidR="005430CE" w:rsidRPr="00B45FF7" w:rsidTr="007B3CB1">
        <w:tc>
          <w:tcPr>
            <w:tcW w:w="648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637" w:type="dxa"/>
          </w:tcPr>
          <w:p w:rsidR="005430CE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Очистка прибрежной зоны реки  (центр села Тепловка</w:t>
            </w:r>
            <w:r w:rsidR="00374E61" w:rsidRPr="00B45FF7">
              <w:rPr>
                <w:rFonts w:ascii="Times New Roman" w:hAnsi="Times New Roman"/>
                <w:sz w:val="28"/>
                <w:szCs w:val="28"/>
              </w:rPr>
              <w:t>)</w:t>
            </w:r>
            <w:r w:rsidR="005430CE" w:rsidRPr="00B45F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23" w:type="dxa"/>
          </w:tcPr>
          <w:p w:rsidR="005430CE" w:rsidRPr="00B45FF7" w:rsidRDefault="00705EB1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</w:t>
            </w:r>
            <w:r w:rsidR="00A71218" w:rsidRPr="00B45FF7">
              <w:rPr>
                <w:rFonts w:ascii="Times New Roman" w:hAnsi="Times New Roman"/>
                <w:sz w:val="28"/>
                <w:szCs w:val="28"/>
              </w:rPr>
              <w:t>5</w:t>
            </w:r>
            <w:r w:rsidR="006E5B34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5430CE" w:rsidRPr="00B45FF7" w:rsidRDefault="005430C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5EB1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6E5B34" w:rsidRPr="00B45FF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5430CE" w:rsidRPr="00B45FF7" w:rsidRDefault="00705EB1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Обеспечение безаварийного пропуска паводковых вод, снижение уровня </w:t>
            </w:r>
            <w:r w:rsidR="002E5C20" w:rsidRPr="00B45FF7">
              <w:rPr>
                <w:rFonts w:ascii="Times New Roman" w:hAnsi="Times New Roman"/>
                <w:sz w:val="28"/>
                <w:szCs w:val="28"/>
              </w:rPr>
              <w:t>грунтовых вод, ликвидация подтопления территории и сооружений</w:t>
            </w:r>
          </w:p>
        </w:tc>
      </w:tr>
      <w:tr w:rsidR="00142DB4" w:rsidRPr="00B45FF7" w:rsidTr="007B3CB1">
        <w:tc>
          <w:tcPr>
            <w:tcW w:w="4608" w:type="dxa"/>
            <w:gridSpan w:val="3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 по разделу 2</w:t>
            </w:r>
          </w:p>
        </w:tc>
        <w:tc>
          <w:tcPr>
            <w:tcW w:w="1440" w:type="dxa"/>
          </w:tcPr>
          <w:p w:rsidR="00142DB4" w:rsidRPr="00B45FF7" w:rsidRDefault="000A144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142DB4" w:rsidRPr="00B45FF7" w:rsidRDefault="00142DB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5C20" w:rsidRPr="00B45FF7" w:rsidTr="007B3CB1">
        <w:tc>
          <w:tcPr>
            <w:tcW w:w="10548" w:type="dxa"/>
            <w:gridSpan w:val="6"/>
          </w:tcPr>
          <w:p w:rsidR="002E5C20" w:rsidRPr="00B45FF7" w:rsidRDefault="002E5C20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3. Особо охраняемые природные территории и озеленение</w:t>
            </w:r>
          </w:p>
        </w:tc>
      </w:tr>
      <w:tr w:rsidR="002E5C20" w:rsidRPr="00B45FF7" w:rsidTr="007B3CB1">
        <w:tc>
          <w:tcPr>
            <w:tcW w:w="648" w:type="dxa"/>
          </w:tcPr>
          <w:p w:rsidR="002E5C20" w:rsidRPr="00B45FF7" w:rsidRDefault="002E5C20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637" w:type="dxa"/>
          </w:tcPr>
          <w:p w:rsidR="002E5C20" w:rsidRPr="00B45FF7" w:rsidRDefault="002C4B0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Увеличение площади зеленых насаждений общего пользования</w:t>
            </w:r>
          </w:p>
        </w:tc>
        <w:tc>
          <w:tcPr>
            <w:tcW w:w="1323" w:type="dxa"/>
          </w:tcPr>
          <w:p w:rsidR="002E5C20" w:rsidRPr="00B45FF7" w:rsidRDefault="002C4B0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</w:t>
            </w:r>
            <w:r w:rsidR="00A71218" w:rsidRPr="00B45FF7">
              <w:rPr>
                <w:rFonts w:ascii="Times New Roman" w:hAnsi="Times New Roman"/>
                <w:sz w:val="28"/>
                <w:szCs w:val="28"/>
              </w:rPr>
              <w:t>5</w:t>
            </w:r>
            <w:r w:rsidR="006E5B34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2E5C20" w:rsidRPr="00B45FF7" w:rsidRDefault="002E5C20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E5B34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6E5B34" w:rsidRPr="00B45FF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C4B07" w:rsidRPr="00B45FF7" w:rsidRDefault="002C4B0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ОГУ «Новобурасский лесхоз»</w:t>
            </w:r>
          </w:p>
          <w:p w:rsidR="006E5B34" w:rsidRPr="00B45FF7" w:rsidRDefault="00BF2AFA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(по</w:t>
            </w:r>
            <w:r w:rsidR="00DD08C1" w:rsidRPr="00B45F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5B34" w:rsidRPr="00B45FF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2160" w:type="dxa"/>
          </w:tcPr>
          <w:p w:rsidR="002E5C20" w:rsidRPr="00B45FF7" w:rsidRDefault="002C4B0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Улучшение качества среды обитания населения и очистка воздушного бассейна от загрязняющих веществ</w:t>
            </w:r>
          </w:p>
        </w:tc>
      </w:tr>
      <w:tr w:rsidR="003F46D5" w:rsidRPr="00B45FF7" w:rsidTr="007B3CB1">
        <w:tc>
          <w:tcPr>
            <w:tcW w:w="648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2637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Сохранение и развитие сети особо охраняемых природных территорий регионального значения</w:t>
            </w:r>
          </w:p>
        </w:tc>
        <w:tc>
          <w:tcPr>
            <w:tcW w:w="1323" w:type="dxa"/>
          </w:tcPr>
          <w:p w:rsidR="003F46D5" w:rsidRPr="00B45FF7" w:rsidRDefault="00A71218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2015</w:t>
            </w:r>
            <w:r w:rsidR="003F46D5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3F46D5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Тепловсокого</w:t>
            </w:r>
            <w:r w:rsidR="003F46D5" w:rsidRPr="00B45FF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16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Сохранение</w:t>
            </w:r>
            <w:r w:rsidR="00073167" w:rsidRPr="00B45FF7">
              <w:rPr>
                <w:rFonts w:ascii="Times New Roman" w:hAnsi="Times New Roman"/>
                <w:sz w:val="28"/>
                <w:szCs w:val="28"/>
              </w:rPr>
              <w:t xml:space="preserve"> памятников природы в Тепловском</w:t>
            </w: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муниципальном образовании</w:t>
            </w:r>
          </w:p>
        </w:tc>
      </w:tr>
      <w:tr w:rsidR="003F46D5" w:rsidRPr="00B45FF7" w:rsidTr="007B3CB1">
        <w:tc>
          <w:tcPr>
            <w:tcW w:w="4608" w:type="dxa"/>
            <w:gridSpan w:val="3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Итого по разделу 3</w:t>
            </w:r>
          </w:p>
        </w:tc>
        <w:tc>
          <w:tcPr>
            <w:tcW w:w="1440" w:type="dxa"/>
          </w:tcPr>
          <w:p w:rsidR="003F46D5" w:rsidRPr="00B45FF7" w:rsidRDefault="000A1444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F46D5" w:rsidRPr="00B45FF7" w:rsidTr="007B3CB1">
        <w:tc>
          <w:tcPr>
            <w:tcW w:w="10548" w:type="dxa"/>
            <w:gridSpan w:val="6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4. Информационное обеспечение, пропаганда экологических знаний</w:t>
            </w:r>
          </w:p>
        </w:tc>
      </w:tr>
      <w:tr w:rsidR="003F46D5" w:rsidRPr="00B45FF7" w:rsidTr="000707CA">
        <w:trPr>
          <w:trHeight w:val="3629"/>
        </w:trPr>
        <w:tc>
          <w:tcPr>
            <w:tcW w:w="648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637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Осуществление информационного обеспечения, экологического воспитания и образования, повышение экологической культуры населения муниципального образования</w:t>
            </w:r>
          </w:p>
        </w:tc>
        <w:tc>
          <w:tcPr>
            <w:tcW w:w="1323" w:type="dxa"/>
          </w:tcPr>
          <w:p w:rsidR="003F46D5" w:rsidRPr="00B45FF7" w:rsidRDefault="00A71218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2015</w:t>
            </w:r>
            <w:r w:rsidR="003F46D5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3F46D5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3F46D5" w:rsidRPr="00B45FF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3F46D5" w:rsidRPr="00B45FF7" w:rsidRDefault="003F46D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E0CBE" w:rsidRPr="00B45FF7" w:rsidTr="007B3CB1">
        <w:tc>
          <w:tcPr>
            <w:tcW w:w="648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2637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Мероприятия по барьерной (сплошной) дератизации в целях профилактики геморрагической лихорадки </w:t>
            </w:r>
            <w:r w:rsidR="00073167" w:rsidRPr="00B45FF7">
              <w:rPr>
                <w:rFonts w:ascii="Times New Roman" w:hAnsi="Times New Roman"/>
                <w:sz w:val="28"/>
                <w:szCs w:val="28"/>
              </w:rPr>
              <w:t>(ГЛПС) на территории Тепловского</w:t>
            </w: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МО.</w:t>
            </w:r>
          </w:p>
        </w:tc>
        <w:tc>
          <w:tcPr>
            <w:tcW w:w="1323" w:type="dxa"/>
          </w:tcPr>
          <w:p w:rsidR="00EE0CBE" w:rsidRPr="00B45FF7" w:rsidRDefault="00A71218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2015</w:t>
            </w:r>
            <w:r w:rsidR="00B11732" w:rsidRPr="00B45FF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</w:tcPr>
          <w:p w:rsidR="00EE0CBE" w:rsidRPr="009472F0" w:rsidRDefault="009472F0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</w:t>
            </w:r>
          </w:p>
        </w:tc>
        <w:tc>
          <w:tcPr>
            <w:tcW w:w="2340" w:type="dxa"/>
          </w:tcPr>
          <w:p w:rsidR="00EE0CBE" w:rsidRPr="00B45FF7" w:rsidRDefault="00073167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</w:t>
            </w:r>
            <w:r w:rsidR="00DD08C1" w:rsidRPr="00B45FF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60" w:type="dxa"/>
          </w:tcPr>
          <w:p w:rsidR="00EE0CBE" w:rsidRPr="00B45FF7" w:rsidRDefault="00DD08C1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Улучшение качества среды обитания</w:t>
            </w:r>
          </w:p>
        </w:tc>
      </w:tr>
      <w:tr w:rsidR="00EE0CBE" w:rsidRPr="00B45FF7" w:rsidTr="007B3CB1">
        <w:tc>
          <w:tcPr>
            <w:tcW w:w="4608" w:type="dxa"/>
            <w:gridSpan w:val="3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Итого по разделу 4</w:t>
            </w:r>
          </w:p>
        </w:tc>
        <w:tc>
          <w:tcPr>
            <w:tcW w:w="1440" w:type="dxa"/>
          </w:tcPr>
          <w:p w:rsidR="00EE0CBE" w:rsidRPr="009472F0" w:rsidRDefault="009472F0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2340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0CBE" w:rsidRPr="00B45FF7" w:rsidTr="007B3CB1">
        <w:tc>
          <w:tcPr>
            <w:tcW w:w="4608" w:type="dxa"/>
            <w:gridSpan w:val="3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40" w:type="dxa"/>
          </w:tcPr>
          <w:p w:rsidR="00EE0CBE" w:rsidRPr="00B45FF7" w:rsidRDefault="0002493D" w:rsidP="00B45FF7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5FF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340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E0CBE" w:rsidRPr="00B45FF7" w:rsidRDefault="00EE0CBE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Pr="00B45FF7" w:rsidRDefault="002E5C20" w:rsidP="00B45FF7">
      <w:pPr>
        <w:jc w:val="both"/>
        <w:rPr>
          <w:sz w:val="28"/>
          <w:szCs w:val="28"/>
        </w:rPr>
      </w:pPr>
    </w:p>
    <w:sectPr w:rsidR="002E5C20" w:rsidRPr="00B45FF7" w:rsidSect="001829B5">
      <w:footerReference w:type="even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B6F" w:rsidRDefault="00D35B6F">
      <w:r>
        <w:separator/>
      </w:r>
    </w:p>
  </w:endnote>
  <w:endnote w:type="continuationSeparator" w:id="1">
    <w:p w:rsidR="00D35B6F" w:rsidRDefault="00D3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A17412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A17412">
        <w:pPr>
          <w:pStyle w:val="a9"/>
          <w:jc w:val="center"/>
        </w:pPr>
        <w:fldSimple w:instr=" PAGE   \* MERGEFORMAT ">
          <w:r w:rsidR="009472F0">
            <w:rPr>
              <w:noProof/>
            </w:rPr>
            <w:t>8</w:t>
          </w:r>
        </w:fldSimple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B6F" w:rsidRDefault="00D35B6F">
      <w:r>
        <w:separator/>
      </w:r>
    </w:p>
  </w:footnote>
  <w:footnote w:type="continuationSeparator" w:id="1">
    <w:p w:rsidR="00D35B6F" w:rsidRDefault="00D35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2493D"/>
    <w:rsid w:val="00066892"/>
    <w:rsid w:val="000707CA"/>
    <w:rsid w:val="00073167"/>
    <w:rsid w:val="00073933"/>
    <w:rsid w:val="000A1444"/>
    <w:rsid w:val="001143A1"/>
    <w:rsid w:val="00115899"/>
    <w:rsid w:val="00121DEF"/>
    <w:rsid w:val="00131092"/>
    <w:rsid w:val="001332C4"/>
    <w:rsid w:val="00135868"/>
    <w:rsid w:val="00142DB4"/>
    <w:rsid w:val="0014419E"/>
    <w:rsid w:val="001649E5"/>
    <w:rsid w:val="001829B5"/>
    <w:rsid w:val="001A13A2"/>
    <w:rsid w:val="001C5EA8"/>
    <w:rsid w:val="001D325C"/>
    <w:rsid w:val="001D429E"/>
    <w:rsid w:val="001E2ACA"/>
    <w:rsid w:val="001E653F"/>
    <w:rsid w:val="001F5E82"/>
    <w:rsid w:val="00233529"/>
    <w:rsid w:val="00235144"/>
    <w:rsid w:val="00266941"/>
    <w:rsid w:val="0028266C"/>
    <w:rsid w:val="0029374F"/>
    <w:rsid w:val="002C4B07"/>
    <w:rsid w:val="002C7B8A"/>
    <w:rsid w:val="002E5A72"/>
    <w:rsid w:val="002E5C20"/>
    <w:rsid w:val="00320C65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72B1"/>
    <w:rsid w:val="0043223A"/>
    <w:rsid w:val="00491AB2"/>
    <w:rsid w:val="004C13FD"/>
    <w:rsid w:val="004F17FF"/>
    <w:rsid w:val="004F62CE"/>
    <w:rsid w:val="005108DB"/>
    <w:rsid w:val="00525E91"/>
    <w:rsid w:val="005430CE"/>
    <w:rsid w:val="005448BD"/>
    <w:rsid w:val="0054510B"/>
    <w:rsid w:val="00551DA0"/>
    <w:rsid w:val="00576048"/>
    <w:rsid w:val="0058541F"/>
    <w:rsid w:val="005B431F"/>
    <w:rsid w:val="005F5439"/>
    <w:rsid w:val="006568B1"/>
    <w:rsid w:val="0067789B"/>
    <w:rsid w:val="00684C0A"/>
    <w:rsid w:val="006918DF"/>
    <w:rsid w:val="006959B0"/>
    <w:rsid w:val="006B7E56"/>
    <w:rsid w:val="006E5B34"/>
    <w:rsid w:val="00705A0A"/>
    <w:rsid w:val="00705EB1"/>
    <w:rsid w:val="00712E44"/>
    <w:rsid w:val="00770A71"/>
    <w:rsid w:val="007A140B"/>
    <w:rsid w:val="007A4FA5"/>
    <w:rsid w:val="007B2E01"/>
    <w:rsid w:val="007B3CB1"/>
    <w:rsid w:val="008567AA"/>
    <w:rsid w:val="00857B6A"/>
    <w:rsid w:val="008839C3"/>
    <w:rsid w:val="00890A35"/>
    <w:rsid w:val="00897A7A"/>
    <w:rsid w:val="008C3E00"/>
    <w:rsid w:val="008E3CC1"/>
    <w:rsid w:val="008F47F1"/>
    <w:rsid w:val="009472F0"/>
    <w:rsid w:val="00996DE1"/>
    <w:rsid w:val="009B2E4D"/>
    <w:rsid w:val="009E1891"/>
    <w:rsid w:val="00A02FA9"/>
    <w:rsid w:val="00A17412"/>
    <w:rsid w:val="00A2631C"/>
    <w:rsid w:val="00A30D01"/>
    <w:rsid w:val="00A67E01"/>
    <w:rsid w:val="00A71218"/>
    <w:rsid w:val="00A71DFA"/>
    <w:rsid w:val="00AA23D8"/>
    <w:rsid w:val="00AA2E14"/>
    <w:rsid w:val="00AD2247"/>
    <w:rsid w:val="00AF1713"/>
    <w:rsid w:val="00AF29C9"/>
    <w:rsid w:val="00AF3F07"/>
    <w:rsid w:val="00B11732"/>
    <w:rsid w:val="00B44D24"/>
    <w:rsid w:val="00B45FF7"/>
    <w:rsid w:val="00B7435B"/>
    <w:rsid w:val="00B80D26"/>
    <w:rsid w:val="00B82D0A"/>
    <w:rsid w:val="00B87291"/>
    <w:rsid w:val="00BE58D8"/>
    <w:rsid w:val="00BF2AFA"/>
    <w:rsid w:val="00C11B05"/>
    <w:rsid w:val="00C514DA"/>
    <w:rsid w:val="00C6746B"/>
    <w:rsid w:val="00C70091"/>
    <w:rsid w:val="00C825E0"/>
    <w:rsid w:val="00CB0075"/>
    <w:rsid w:val="00CC780D"/>
    <w:rsid w:val="00CE0430"/>
    <w:rsid w:val="00CE3492"/>
    <w:rsid w:val="00CE632C"/>
    <w:rsid w:val="00CF2489"/>
    <w:rsid w:val="00D073A6"/>
    <w:rsid w:val="00D35B6F"/>
    <w:rsid w:val="00D444A9"/>
    <w:rsid w:val="00D4759F"/>
    <w:rsid w:val="00D673DB"/>
    <w:rsid w:val="00D83A51"/>
    <w:rsid w:val="00DA5AC1"/>
    <w:rsid w:val="00DB7864"/>
    <w:rsid w:val="00DD08C1"/>
    <w:rsid w:val="00DE6D93"/>
    <w:rsid w:val="00E02C01"/>
    <w:rsid w:val="00E13936"/>
    <w:rsid w:val="00E13E3F"/>
    <w:rsid w:val="00E171F7"/>
    <w:rsid w:val="00E234A7"/>
    <w:rsid w:val="00E2524F"/>
    <w:rsid w:val="00E3702A"/>
    <w:rsid w:val="00E46E0F"/>
    <w:rsid w:val="00E85BFE"/>
    <w:rsid w:val="00ED1C7D"/>
    <w:rsid w:val="00EE0CBE"/>
    <w:rsid w:val="00F14C9A"/>
    <w:rsid w:val="00F31121"/>
    <w:rsid w:val="00F35C61"/>
    <w:rsid w:val="00F42043"/>
    <w:rsid w:val="00F80E1A"/>
    <w:rsid w:val="00F97517"/>
    <w:rsid w:val="00FB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Наталья</cp:lastModifiedBy>
  <cp:revision>13</cp:revision>
  <cp:lastPrinted>2015-12-14T04:53:00Z</cp:lastPrinted>
  <dcterms:created xsi:type="dcterms:W3CDTF">2013-12-11T07:51:00Z</dcterms:created>
  <dcterms:modified xsi:type="dcterms:W3CDTF">2015-12-14T04:53:00Z</dcterms:modified>
</cp:coreProperties>
</file>